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C" w:rsidRPr="00A46819" w:rsidRDefault="00754EC7" w:rsidP="00881E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Профилактика</w:t>
      </w:r>
      <w:r w:rsidR="001B18E6">
        <w:rPr>
          <w:rFonts w:ascii="Times New Roman" w:hAnsi="Times New Roman" w:cs="Times New Roman"/>
          <w:color w:val="22272F"/>
          <w:sz w:val="28"/>
          <w:szCs w:val="28"/>
        </w:rPr>
        <w:t xml:space="preserve"> преступных посягательств в сфере использования информационно-телекоммуникационных технологий</w:t>
      </w:r>
    </w:p>
    <w:p w:rsidR="00881EDC" w:rsidRDefault="00881EDC" w:rsidP="008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EDC" w:rsidRPr="00881EDC" w:rsidRDefault="00881EDC" w:rsidP="008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Платежные карты, являясь удобным способом доступа к деньгам, оказываются объектом особого внимания злоумышленников, придумывающих все новые способы похищения этих денег.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Банки и платежные системы постоянно работают над повышением уровня безопасности платежей, производимых с помощью банковских карт. Между тем мошенники тоже становятся все более изобретательными и технически оснащенными.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b/>
          <w:bCs/>
          <w:sz w:val="28"/>
          <w:szCs w:val="28"/>
        </w:rPr>
        <w:t>Чтобы обезопасить карты от посягательств</w:t>
      </w:r>
      <w:r w:rsidRPr="00881EDC">
        <w:rPr>
          <w:rFonts w:ascii="Times New Roman" w:hAnsi="Times New Roman" w:cs="Times New Roman"/>
          <w:sz w:val="28"/>
          <w:szCs w:val="28"/>
        </w:rPr>
        <w:t>, владельцам "пластика" нужно знать основные правила безопасности и следовать им.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b/>
          <w:bCs/>
          <w:sz w:val="28"/>
          <w:szCs w:val="28"/>
        </w:rPr>
        <w:t>Защита карты при онлайн-платежах.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Наиболее распространенным является мошенничество с банковскими картами в Интернете, ведь именно ими сегодня расплачивается огромное количество покупателей в виртуальных магазинах. Часто мошеннику даже не нужна сама карта - достаточно информации о ней (номер карты, код CVV2/CVC2, СМС-пароль, подтверждающий данные и операцию по карте).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Чтобы уберечь от мошенников данные пластиковой карты при оплате товаров и услуг онлайн, следует соблюдать следующие меры безопасности.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Совершайте оплату покупок только на сайтах известных магазинов и компаний.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Для оплаты покупок через Интернет используйте отдельную банковскую карту, а не ту, на которой хранится основной объем ваших средств.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Переводите на карту для онлайн-платежей столько денег, сколько вы планируете потратить на покупки.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Следите за своевременным обновлением антивирусного программного обеспечения на устройствах, с помощью которых осуществляется оплата в Интернете.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Ограничьте возможность использования своей основной банковской карты за пределами региона вашего фактического местонахождения.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b/>
          <w:bCs/>
          <w:sz w:val="28"/>
          <w:szCs w:val="28"/>
        </w:rPr>
        <w:t>Защита карты при использовании банкоматов и терминалов.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При использовании банкоматов и терминалов очень важно не дать третьим лицам узнать ПИН-код и получить доступ к деньгам. Для этого нужно соблюдать следующие рекомендации.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lastRenderedPageBreak/>
        <w:t>Никогда не вводите ПИН-код на устройствах, не предназначенных для оплаты и снятия наличных.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При вводе ПИН-кода всегда прикрывайте клавиатуру рукой, чтобы его не могли подсмотреть находящиеся рядом люди или записать установленные злоумышленниками скрытые камеры.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 xml:space="preserve">Получив наличные в банкомате, не забывайте забрать платежную карту из 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картоприемника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>, а если все-таки забыли, незамедлительно заблокируйте ее.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Для проведения платежных операций через банкомат или терминал старайтесь не прибегать к помощи посторонних лиц, которые могут выдавать себя за работников банка.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 xml:space="preserve">Если денежные средства не были выданы банкоматом, но вы получили СМС-сообщение об их списании, заберите карту из 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картоприемника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 xml:space="preserve"> и незамедлительно обратитесь в ваш банк.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По возможности избегайте банкоматов, размещенных в местах массового скопления людей, особенно если снимаете крупные суммы денег. Старайтесь пользоваться банкоматами в отделениях банка или внутри зданий организаций и учреждений.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Установите суточный лимит на снятие наличных в банкоматах.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При использовании банкомата обратите внимание, не установлены ли на него посторонние устройства. Установка на банкомат высокотехнологичного устройства под названием "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скиммер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>" - довольно распространенный способ кражи данных карты. Устройство считывает информацию с магнитной ленты и чипа карты, чтобы затем можно было ее продублировать. Если вам кажется, что отдельные детали банкомата выглядят подозрительно (их вид отличается от привычного) либо имеются какие-то дополнительные детали, не пользуйтесь таким банкоматом и сразу же сообщите о своих подозрениях в банк.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b/>
          <w:bCs/>
          <w:sz w:val="28"/>
          <w:szCs w:val="28"/>
        </w:rPr>
        <w:t>Защита карты в общественных местах.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В местах большого скопления людей (в переполненном общественном транспорте, на рынках, в магазинах) злоумышленник может не только украсть карту, но и приложить бесконтактный считыватель или POS-терминал к карманам одежды, стенкам сумок и снять деньги с карты, поддерживающей бесконтактную оплату, у ничего не подозревающей жертвы. Если вы пользуетесь картой с технологией бесконтактной оплаты (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PayWave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PayPass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 xml:space="preserve"> или "Мир-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бесконтакт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>"), следите, чтобы она не была легкодоступна.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b/>
          <w:bCs/>
          <w:sz w:val="28"/>
          <w:szCs w:val="28"/>
        </w:rPr>
        <w:t>Защита от методов психологического воздействия.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lastRenderedPageBreak/>
        <w:t>Многие схемы мошенничества, связанные с банковскими картами, основаны на технологии социальной инженерии. Они предполагают вытягивание из клиента конфиденциальной информации с использованием различных каналов коммуникаций (например, просят сообщить по телефону реквизиты банковской карты, одноразовые пароли) либо убеждение в совершении тех или иных действий под различными предлогами (например, представившись сотрудниками банка, просят подойти к банкомату и последовать инструкциям). Чтобы не стать жертвой мошенников (как онлайн, так и офлайн), рекомендуется следующее.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Никому не сообщайте ПИН-код и код CVV2/CVC2 своей банковской карты.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Никогда не давайте посторонним лицам данные карты, персональные данные и коды, присланные в СМС-сообщениях.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Не переводите и не зачисляйте деньги в ответ на просьбы, поступающие с неизвестных номеров.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Если вы получили сообщение якобы от близкого родственника с просьбой положить на счет деньги, перезвоните родственнику, используя номер из своей записной книжки, уточнив, соответствует ли действительности полученная вами ранее информация.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Не набирайте на мобильном устройстве цифровые команды, назначение которых вам неизвестно.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b/>
          <w:bCs/>
          <w:sz w:val="28"/>
          <w:szCs w:val="28"/>
        </w:rPr>
        <w:t>Как избежать неприятностей, связанных с потерей или кражей карты.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Беречь платежную карту нужно так же, как берегут наличные деньги: от механических повреждений, от воздействия влаги. Держите карту вдали от электроприборов и других электромагнитных излучателей.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 xml:space="preserve">По договору с банком ответственность за сохранность карты лежит на ее владельце. Поэтому не передавайте ее третьим лицам, даже членам семьи, и не сообщайте никому ее ПИН-код. Если вы не можете запомнить ПИН-код, его ни в коем случае нельзя писать на карте - держите запись в недоступном </w:t>
      </w:r>
      <w:proofErr w:type="gramStart"/>
      <w:r w:rsidRPr="00881EDC">
        <w:rPr>
          <w:rFonts w:ascii="Times New Roman" w:hAnsi="Times New Roman" w:cs="Times New Roman"/>
          <w:sz w:val="28"/>
          <w:szCs w:val="28"/>
        </w:rPr>
        <w:t>для посторонних месте</w:t>
      </w:r>
      <w:proofErr w:type="gramEnd"/>
      <w:r w:rsidRPr="00881EDC">
        <w:rPr>
          <w:rFonts w:ascii="Times New Roman" w:hAnsi="Times New Roman" w:cs="Times New Roman"/>
          <w:sz w:val="28"/>
          <w:szCs w:val="28"/>
        </w:rPr>
        <w:t>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Обязательно распишитесь на оборотной стороне вашей карты. Перепишите и храните в недоступном месте реквизиты карты и телефон кредитной организации, размещенный на карте: они пригодятся вам в случае потери или кражи банковской карты, чтобы своевременно ее заблокировать.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Резонно устанавливать личные суточные или месячные лимиты, ограничения регионов ее использования. Эффективной мерой контроля является услуга СМС-информирования, при которой контрольное СМС-</w:t>
      </w:r>
      <w:r w:rsidRPr="00881EDC">
        <w:rPr>
          <w:rFonts w:ascii="Times New Roman" w:hAnsi="Times New Roman" w:cs="Times New Roman"/>
          <w:sz w:val="28"/>
          <w:szCs w:val="28"/>
        </w:rPr>
        <w:lastRenderedPageBreak/>
        <w:t>уведомление об исполнении или отклонении каждой операции по банковской карте приходит на мобильный телефон владельца. Постоянно контролируйте расходы денежных средств на счете карты.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 xml:space="preserve">Если карта все же потеряна или украдена, следует срочно связаться со службой поддержки клиентов вашего банка по телефону или отправить сообщение по мобильному банку (если такая услуга подключена), проинформировать о сложившейся ситуации, попросить заблокировать карту и сделать заявку на ее </w:t>
      </w:r>
      <w:proofErr w:type="spellStart"/>
      <w:r w:rsidRPr="00881EDC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881EDC">
        <w:rPr>
          <w:rFonts w:ascii="Times New Roman" w:hAnsi="Times New Roman" w:cs="Times New Roman"/>
          <w:sz w:val="28"/>
          <w:szCs w:val="28"/>
        </w:rPr>
        <w:t>. Для более оперативной связи с банком рекомендуем всегда иметь при себе телефон службы клиентской поддержки, а также сохраненное СМС-сообщение с текстом-командой для блокирования карты. Обязательно в кратчайшие сроки подтвердите свой звонок письменным заявлением в офисе банка.</w:t>
      </w:r>
    </w:p>
    <w:p w:rsidR="00881EDC" w:rsidRPr="00881EDC" w:rsidRDefault="00881EDC" w:rsidP="00881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DC">
        <w:rPr>
          <w:rFonts w:ascii="Times New Roman" w:hAnsi="Times New Roman" w:cs="Times New Roman"/>
          <w:sz w:val="28"/>
          <w:szCs w:val="28"/>
        </w:rPr>
        <w:t>Если вы пользуетесь услугой "Мобильный банк", не забывайте своевременно уведомлять кредитную организацию о смене номера телефона мобильной связи. А в случае потери мобильного телефона нужно незамедлительно связаться с банком и заблокировать карту.</w:t>
      </w:r>
    </w:p>
    <w:p w:rsidR="00881EDC" w:rsidRPr="00881EDC" w:rsidRDefault="00881EDC" w:rsidP="00881E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096" w:rsidRPr="00B66CC2" w:rsidRDefault="00DA6096" w:rsidP="00DA6096">
      <w:pPr>
        <w:pStyle w:val="a3"/>
        <w:shd w:val="clear" w:color="auto" w:fill="FFFFFF"/>
        <w:spacing w:before="80" w:beforeAutospacing="0" w:after="80" w:afterAutospacing="0"/>
        <w:ind w:firstLine="720"/>
        <w:jc w:val="both"/>
        <w:rPr>
          <w:color w:val="2C2C2C"/>
          <w:sz w:val="28"/>
          <w:szCs w:val="28"/>
        </w:rPr>
      </w:pPr>
      <w:r w:rsidRPr="00B66CC2">
        <w:rPr>
          <w:color w:val="2C2C2C"/>
          <w:sz w:val="28"/>
          <w:szCs w:val="28"/>
        </w:rPr>
        <w:t>В случае если Вы все же стали жертвой мошенников, Вам необходимо обратиться с заявлением в дежурную часть ближайшего к вам отделения полиции</w:t>
      </w:r>
      <w:r>
        <w:rPr>
          <w:color w:val="2C2C2C"/>
          <w:sz w:val="28"/>
          <w:szCs w:val="28"/>
        </w:rPr>
        <w:t>, либо в прокуратуру</w:t>
      </w:r>
      <w:r w:rsidRPr="00B66CC2">
        <w:rPr>
          <w:color w:val="2C2C2C"/>
          <w:sz w:val="28"/>
          <w:szCs w:val="28"/>
        </w:rPr>
        <w:t>.</w:t>
      </w:r>
    </w:p>
    <w:p w:rsidR="00810B44" w:rsidRDefault="00810B44"/>
    <w:p w:rsidR="00754EC7" w:rsidRPr="00754EC7" w:rsidRDefault="00754EC7">
      <w:pPr>
        <w:rPr>
          <w:rFonts w:ascii="Times New Roman" w:hAnsi="Times New Roman" w:cs="Times New Roman"/>
          <w:sz w:val="28"/>
          <w:szCs w:val="28"/>
        </w:rPr>
      </w:pPr>
      <w:r w:rsidRPr="00754EC7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754EC7">
        <w:rPr>
          <w:rFonts w:ascii="Times New Roman" w:hAnsi="Times New Roman" w:cs="Times New Roman"/>
          <w:sz w:val="28"/>
          <w:szCs w:val="28"/>
        </w:rPr>
        <w:t>куратура Уйского района</w:t>
      </w:r>
    </w:p>
    <w:sectPr w:rsidR="00754EC7" w:rsidRPr="00754EC7" w:rsidSect="00F47E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9"/>
    <w:rsid w:val="00074799"/>
    <w:rsid w:val="001B18E6"/>
    <w:rsid w:val="00754EC7"/>
    <w:rsid w:val="00810B44"/>
    <w:rsid w:val="00881EDC"/>
    <w:rsid w:val="00D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A174"/>
  <w15:chartTrackingRefBased/>
  <w15:docId w15:val="{95016FEF-9DC6-49C3-B583-EAD40F1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2</cp:revision>
  <dcterms:created xsi:type="dcterms:W3CDTF">2020-12-23T10:46:00Z</dcterms:created>
  <dcterms:modified xsi:type="dcterms:W3CDTF">2020-12-23T12:00:00Z</dcterms:modified>
</cp:coreProperties>
</file>